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By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Roy Verdonk (NL) - February 2023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(Ivan Jack Remix) - 45 Stars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at approx.. 15 secs</w:t>
      </w:r>
    </w:p>
    <w:p/>
    <w:p>
      <w:pPr/>
      <w:r>
        <w:rPr>
          <w:b w:val="1"/>
          <w:bCs w:val="1"/>
        </w:rPr>
        <w:t xml:space="preserve">SEC 1: Point, Together, Point, Together, Back x3,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 2: Point, Together, Point, Together, Walk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SEC 3: Point Forward, Together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 4: ¾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step right forward, turn ⅛ right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step right forward, turn ⅛ right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step right forward, turn ⅛ right step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By Me - Raymond Sarlemijn (NL) &amp; Roy Verdonk (NL) - February 2023</dc:title>
  <dc:description/>
  <dc:subject>Line Dance Stepsheet</dc:subject>
  <cp:keywords/>
  <cp:category/>
  <cp:lastModifiedBy/>
  <dcterms:created xsi:type="dcterms:W3CDTF">2024-04-16T11:23:46+00:00</dcterms:created>
  <dcterms:modified xsi:type="dcterms:W3CDTF">2024-04-16T11:23:46+00:00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