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5000" w:type="pct"/>
        <w:tblCellSpacing w:w="0" w:type="dxa"/>
        <w:tblInd w:w="0" w:type="dxa"/>
        <w:tblLook w:val="04A0" w:firstRow="1" w:lastRow="0" w:firstColumn="1" w:lastColumn="0" w:noHBand="0" w:noVBand="1"/>
      </w:tblPr>
      <w:tblGrid>
        <w:gridCol w:w="8440"/>
        <w:gridCol w:w="186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bookmarkStart w:id="0" w:name="_GoBack"/>
          <w:bookmarkEnd w:id="0"/>
          <w:p w:rsidR="00000000" w:rsidRDefault="00707CBB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sz w:val="20"/>
                <w:szCs w:val="20"/>
                <w:lang w:val="de-CH"/>
              </w:rPr>
              <w:fldChar w:fldCharType="begin"/>
            </w:r>
            <w:r>
              <w:rPr>
                <w:rFonts w:eastAsia="Times New Roman"/>
                <w:sz w:val="20"/>
                <w:szCs w:val="20"/>
                <w:lang w:val="de-CH"/>
              </w:rPr>
              <w:instrText xml:space="preserve"> </w:instrText>
            </w:r>
            <w:r>
              <w:rPr>
                <w:rFonts w:eastAsia="Times New Roman"/>
                <w:sz w:val="20"/>
                <w:szCs w:val="20"/>
                <w:lang w:val="de-CH"/>
              </w:rPr>
              <w:instrText>HYPERLINK "https://www.copperknob.co.uk/stepsheets/up-in-the-air-ID136916.aspx"</w:instrText>
            </w:r>
            <w:r>
              <w:rPr>
                <w:rFonts w:eastAsia="Times New Roman"/>
                <w:sz w:val="20"/>
                <w:szCs w:val="20"/>
                <w:lang w:val="de-CH"/>
              </w:rPr>
              <w:instrText xml:space="preserve"> </w:instrText>
            </w:r>
            <w:r>
              <w:rPr>
                <w:rFonts w:eastAsia="Times New Roman"/>
                <w:sz w:val="20"/>
                <w:szCs w:val="20"/>
                <w:lang w:val="de-CH"/>
              </w:rPr>
              <w:fldChar w:fldCharType="separate"/>
            </w:r>
            <w:r>
              <w:rPr>
                <w:rStyle w:val="Hyperlink"/>
                <w:rFonts w:eastAsia="Times New Roman"/>
                <w:color w:val="000000"/>
                <w:sz w:val="45"/>
                <w:szCs w:val="45"/>
                <w:u w:val="none"/>
                <w:lang w:val="de-CH"/>
              </w:rPr>
              <w:t>Up In The Air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val="de-CH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0" w:type="pct"/>
            <w:vAlign w:val="bottom"/>
            <w:hideMark/>
          </w:tcPr>
          <w:p w:rsidR="00000000" w:rsidRDefault="00707CBB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  <w:lang w:val="de-CH"/>
              </w:rPr>
              <w:drawing>
                <wp:inline distT="0" distB="0" distL="0" distR="0">
                  <wp:extent cx="1047750" cy="180975"/>
                  <wp:effectExtent l="0" t="0" r="0" b="9525"/>
                  <wp:docPr id="1" name="Bild 1" descr="CopperKnob - Linedance Stepsheets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pperKnob - Linedance Stepsheets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707CBB">
      <w:pPr>
        <w:rPr>
          <w:rFonts w:eastAsia="Times New Roman"/>
          <w:vanish/>
          <w:sz w:val="18"/>
          <w:szCs w:val="18"/>
          <w:lang w:val="en-US"/>
        </w:rPr>
      </w:pPr>
    </w:p>
    <w:tbl>
      <w:tblPr>
        <w:tblStyle w:val="TableNormal"/>
        <w:tblW w:w="5000" w:type="pct"/>
        <w:tblCellSpacing w:w="0" w:type="dxa"/>
        <w:tblInd w:w="0" w:type="dxa"/>
        <w:tblLook w:val="04A0" w:firstRow="1" w:lastRow="0" w:firstColumn="1" w:lastColumn="0" w:noHBand="0" w:noVBand="1"/>
      </w:tblPr>
      <w:tblGrid>
        <w:gridCol w:w="9130"/>
        <w:gridCol w:w="1176"/>
      </w:tblGrid>
      <w:tr w:rsidR="00000000">
        <w:trPr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707CBB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sz w:val="20"/>
                <w:szCs w:val="20"/>
                <w:lang w:val="de-CH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07CB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Style w:val="Fett"/>
                <w:sz w:val="20"/>
                <w:szCs w:val="20"/>
              </w:rPr>
              <w:t xml:space="preserve">Count: </w:t>
            </w:r>
            <w:r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rStyle w:val="Fett"/>
                <w:sz w:val="20"/>
                <w:szCs w:val="20"/>
              </w:rPr>
              <w:t xml:space="preserve">Wall: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rStyle w:val="Fett"/>
                <w:sz w:val="20"/>
                <w:szCs w:val="20"/>
              </w:rPr>
              <w:t xml:space="preserve">Level: </w:t>
            </w:r>
            <w:r>
              <w:rPr>
                <w:sz w:val="20"/>
                <w:szCs w:val="20"/>
              </w:rPr>
              <w:t>Intermediate</w:t>
            </w:r>
          </w:p>
          <w:p w:rsidR="00000000" w:rsidRDefault="00707CBB">
            <w:pPr>
              <w:spacing w:line="360" w:lineRule="auto"/>
              <w:rPr>
                <w:sz w:val="20"/>
                <w:szCs w:val="20"/>
              </w:rPr>
            </w:pPr>
            <w:r>
              <w:rPr>
                <w:rStyle w:val="Fett"/>
                <w:sz w:val="20"/>
                <w:szCs w:val="20"/>
              </w:rPr>
              <w:t xml:space="preserve">Choreographer: </w:t>
            </w:r>
            <w:r>
              <w:rPr>
                <w:sz w:val="20"/>
                <w:szCs w:val="20"/>
              </w:rPr>
              <w:t>Rachael McEnaney-White (UK/USA) &amp; Simo</w:t>
            </w:r>
            <w:r>
              <w:rPr>
                <w:sz w:val="20"/>
                <w:szCs w:val="20"/>
              </w:rPr>
              <w:t>n Ward (Australia) - September 2019</w:t>
            </w:r>
          </w:p>
          <w:p w:rsidR="00000000" w:rsidRDefault="00707CB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Style w:val="Fett"/>
                <w:sz w:val="20"/>
                <w:szCs w:val="20"/>
              </w:rPr>
              <w:t xml:space="preserve">Music: </w:t>
            </w:r>
            <w:r>
              <w:rPr>
                <w:sz w:val="20"/>
                <w:szCs w:val="20"/>
              </w:rPr>
              <w:t>Up In The Air - Marc Martel (Album: The Prelude EP) (3.54mins) - approx 110bpm - iTunes</w:t>
            </w:r>
          </w:p>
        </w:tc>
        <w:tc>
          <w:tcPr>
            <w:tcW w:w="960" w:type="dxa"/>
            <w:vAlign w:val="center"/>
            <w:hideMark/>
          </w:tcPr>
          <w:p w:rsidR="00000000" w:rsidRDefault="00707CBB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noProof/>
                <w:sz w:val="20"/>
                <w:szCs w:val="20"/>
                <w:lang w:val="de-CH"/>
              </w:rPr>
              <w:drawing>
                <wp:inline distT="0" distB="0" distL="0" distR="0">
                  <wp:extent cx="609600" cy="609600"/>
                  <wp:effectExtent l="0" t="0" r="0" b="0"/>
                  <wp:docPr id="3" name="Bild 3" descr="https://www.copperknob.co.uk/qr.aspx?StepsheetID=136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copperknob.co.uk/qr.aspx?StepsheetID=1369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707CBB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sz w:val="20"/>
                <w:szCs w:val="20"/>
                <w:lang w:val="de-CH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000000" w:rsidRDefault="00707CBB">
            <w:pPr>
              <w:rPr>
                <w:rFonts w:eastAsia="Times New Roman"/>
                <w:sz w:val="20"/>
                <w:szCs w:val="20"/>
                <w:lang w:val="de-CH"/>
              </w:rPr>
            </w:pPr>
          </w:p>
        </w:tc>
      </w:tr>
    </w:tbl>
    <w:p w:rsidR="00707CBB" w:rsidRDefault="00707CBB">
      <w:pPr>
        <w:spacing w:after="240"/>
        <w:rPr>
          <w:rFonts w:eastAsia="Times New Roman"/>
          <w:sz w:val="18"/>
          <w:szCs w:val="18"/>
          <w:lang w:val="en-US"/>
        </w:rPr>
      </w:pPr>
      <w:r>
        <w:rPr>
          <w:rFonts w:eastAsia="Times New Roman"/>
          <w:b/>
          <w:bCs/>
          <w:sz w:val="18"/>
          <w:szCs w:val="18"/>
          <w:lang w:val="en-US"/>
        </w:rPr>
        <w:t>Notes: Restart during wall 2 after 32 counts, restart during wall 3 after 48 counts, Tag at end of 5th wall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Special thank you to Jo Jaconelli (was Conroy) from UK for suggesting the music, it is a fab track.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Count In: 16 counts from when beat kicks in, da</w:t>
      </w:r>
      <w:r>
        <w:rPr>
          <w:rFonts w:eastAsia="Times New Roman"/>
          <w:b/>
          <w:bCs/>
          <w:sz w:val="18"/>
          <w:szCs w:val="18"/>
          <w:lang w:val="en-US"/>
        </w:rPr>
        <w:t>nce begins on vocals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[1 - 8] R side rock, R cross shuffle, 1/4 R back L, 1/4 R side R, L crossing shuffle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 2 3 &amp; 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Rock R to right side [1]. Recover weight L [2]. Cross R over L [3]. Step L to left side [&amp;]. Cross R over L [4] 12.00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5 6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Make 1/4 turn r</w:t>
      </w:r>
      <w:r>
        <w:rPr>
          <w:rStyle w:val="desc"/>
          <w:rFonts w:eastAsia="Times New Roman"/>
          <w:sz w:val="18"/>
          <w:szCs w:val="18"/>
          <w:lang w:val="en-US"/>
        </w:rPr>
        <w:t>ight stepping back L [5]. Make 1/4 turn right stepping R to right side [6] 6.00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 &amp; 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Cross L over R [7]. Step R to right side [&amp;]. Cross L over R [8] 6.00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 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[9 - 16] R side, hold, L close, R side rock, R jazz box making 1/8 turn right traveling back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 xml:space="preserve">1 2 </w:t>
      </w:r>
      <w:r>
        <w:rPr>
          <w:rStyle w:val="step"/>
          <w:rFonts w:eastAsia="Times New Roman"/>
          <w:sz w:val="18"/>
          <w:szCs w:val="18"/>
          <w:lang w:val="en-US"/>
        </w:rPr>
        <w:t>&amp; 3 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R to right side [1]. Hold [2]. Step L next to R [&amp;]. Rock R to right side [3]. Recover weight L [4] 6.00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5 6 7 8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Cross R over L [5]. Make 1/8 turn right stepping back L [6]. Step R back to right diagonal [7]. Cross L over R [8] 7.30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 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[17 - 24] R back, 1/2 turn L (weight R), L fwd, 1/2 turn L stepping back R, L back rock, hold, recover R, 1/2 turn R stepping back L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1 2 3 4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R back [1]. Make 1/2 turn left on ball of R (weight R) [2]. Step L forward [3]. Make 1/2 turn left stepping b</w:t>
      </w:r>
      <w:r>
        <w:rPr>
          <w:rStyle w:val="desc"/>
          <w:rFonts w:eastAsia="Times New Roman"/>
          <w:sz w:val="18"/>
          <w:szCs w:val="18"/>
          <w:lang w:val="en-US"/>
        </w:rPr>
        <w:t>ack R [4] 7.30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5 6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Rock L back [5]. Hold (styling: rotate upper body left in prep for a turn) [6]. 7.30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7 8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Recover weight R [7]. Make 1/2 turn right stepping L back [8] 1.30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 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 xml:space="preserve">[25 - 32] 1/2 turn R fwd R, L point, L fwd/cross, R point, R kick-ball-step, </w:t>
      </w:r>
      <w:r>
        <w:rPr>
          <w:rFonts w:eastAsia="Times New Roman"/>
          <w:b/>
          <w:bCs/>
          <w:sz w:val="18"/>
          <w:szCs w:val="18"/>
          <w:lang w:val="en-US"/>
        </w:rPr>
        <w:t>R fwd, 5/8 turn L (to 12.00)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1 2 3 4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Make 1/2 turn right stepping forward R [1]. Point L to left side [2]. Step L forward slightly across R [3]. Point R to right side [4] 7.30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 &amp; 6 7 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 xml:space="preserve">Kick R forward [5]. Step in place on ball of R [&amp;]. Step L slightly </w:t>
      </w:r>
      <w:r>
        <w:rPr>
          <w:rStyle w:val="desc"/>
          <w:rFonts w:eastAsia="Times New Roman"/>
          <w:sz w:val="18"/>
          <w:szCs w:val="18"/>
          <w:lang w:val="en-US"/>
        </w:rPr>
        <w:t>forward [6]. Step R forward [7]. Pivot 5/8 turn L (weight L) [8] 12.00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RESTART: During 2nd wall restart here. 2nd wall begins facing 6.00, you will be facing 6.00 to restart.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 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 xml:space="preserve">[33 - 40] R side, hold, L behind, R side, L cross, hold with sweep, R cross, L </w:t>
      </w:r>
      <w:r>
        <w:rPr>
          <w:rFonts w:eastAsia="Times New Roman"/>
          <w:b/>
          <w:bCs/>
          <w:sz w:val="18"/>
          <w:szCs w:val="18"/>
          <w:lang w:val="en-US"/>
        </w:rPr>
        <w:t>side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1 2 3 4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R to right side [1]. Hold [2]. Cross L behind R [3]. Step R to right side [4] 12.00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5 6 7 8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Cross L over R [5]. Hold as you sweep R [6]. Cross R over L [7]. Step L to left side [8] 12.00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 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[41 - 48] R back, L sweep, L back, R sweep, R b</w:t>
      </w:r>
      <w:r>
        <w:rPr>
          <w:rFonts w:eastAsia="Times New Roman"/>
          <w:b/>
          <w:bCs/>
          <w:sz w:val="18"/>
          <w:szCs w:val="18"/>
          <w:lang w:val="en-US"/>
        </w:rPr>
        <w:t>ack rock, full turn L traveling fwd stepping R-L (or easy option 2 walks)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1 2 3 4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R back (slightly behind L) [1]. Sweep L [2]. Step L back (slightly behind R) [3]. Sweep R [4] 12.00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5 6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Rock R back (prep body R) [5]. Recover weight L [6]. 12.00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7 8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Make 1/2 turn left stepping back R [7]. Make 1/2 turn left stepping forward L [8] (easy option 7-8: 2 walks fwd R-L) 12.00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RESTART: During 3rd wall restart here. 3rd wall begins facing 6.00, you will be facing 6.00 to restart.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 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[49 - 56] R fwd rock, hold</w:t>
      </w:r>
      <w:r>
        <w:rPr>
          <w:rFonts w:eastAsia="Times New Roman"/>
          <w:b/>
          <w:bCs/>
          <w:sz w:val="18"/>
          <w:szCs w:val="18"/>
          <w:lang w:val="en-US"/>
        </w:rPr>
        <w:t>, recover L, 1/2 turn R stepping fwd R, L fwd rock, hold, recover R, 1/4 turn L stepping side L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1 2 3 4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Rock R forward [1]. Hold [2]. Recover weight L [3]. Make 1/2 turn right stepping forward R [4] 6.00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5 6 7 8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Rock L forward [5]. Hold [6]. Recover weig</w:t>
      </w:r>
      <w:r>
        <w:rPr>
          <w:rStyle w:val="desc"/>
          <w:rFonts w:eastAsia="Times New Roman"/>
          <w:sz w:val="18"/>
          <w:szCs w:val="18"/>
          <w:lang w:val="en-US"/>
        </w:rPr>
        <w:t>ht R [7]. Make 1/4 turn left stepping L to left side [8] 3.00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 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[57 - 64] R cross rock, R side rock, R behind, 1/4 turn L fwd L, R fwd, 1/2 pivot L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1 2 3 4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Cross rock R over L [1]. Recover weight L [2]. Rock R to right side [3]. Recover weight L [4] 3.00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5 6 7 8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Cross R behind L [5]. Make 1/4 turn left stepping forward L [6]. Step forward R [7]. Pivot 1/2 turn left (weight ends L) [8] 6.00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 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TAG: At the end of the 5th wall you will be facing the back, do the following 8 count tag: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1 2 3 4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R to right</w:t>
      </w:r>
      <w:r>
        <w:rPr>
          <w:rStyle w:val="desc"/>
          <w:rFonts w:eastAsia="Times New Roman"/>
          <w:sz w:val="18"/>
          <w:szCs w:val="18"/>
          <w:lang w:val="en-US"/>
        </w:rPr>
        <w:t xml:space="preserve"> side (feet shoulder width apart but weight R) as you raise both arms straight forward and up [1234] 6.00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5 6 7 8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L forward as you snap fingers in a ‘diva’ snap out to sides [5]. Hold [6]. Step R forward [7]. Pivot 1/2 turn left [8] 12.00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 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START AGA</w:t>
      </w:r>
      <w:r>
        <w:rPr>
          <w:rFonts w:eastAsia="Times New Roman"/>
          <w:b/>
          <w:bCs/>
          <w:sz w:val="18"/>
          <w:szCs w:val="18"/>
          <w:lang w:val="en-US"/>
        </w:rPr>
        <w:t>IN :-) HAVE FUN!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www.vimeo.com/learnlinedance/UpInTheAir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Contact: Simon bellychops@hotmail.com. Rachael dancewithrachael@gmail.com / www.rachael.dance</w:t>
      </w:r>
    </w:p>
    <w:sectPr w:rsidR="00707CB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800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E9"/>
    <w:rsid w:val="00707CBB"/>
    <w:rsid w:val="00A2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D0BE10-B8F4-4931-B951-56519BA1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PMingLiU" w:hAnsi="Arial" w:cs="Arial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de-CH"/>
    </w:rPr>
  </w:style>
  <w:style w:type="table" w:customStyle="1" w:styleId="TableNormal">
    <w:name w:val="Table Normal"/>
    <w:semiHidden/>
    <w:rPr>
      <w:rFonts w:ascii="Arial" w:hAnsi="Arial" w:cs="Aria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step">
    <w:name w:val="step"/>
    <w:basedOn w:val="Absatz-Standardschriftart"/>
  </w:style>
  <w:style w:type="character" w:customStyle="1" w:styleId="desc">
    <w:name w:val="desc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www.copperknob.co.uk/qr.aspx?StepsheetID=136916" TargetMode="External"/><Relationship Id="rId5" Type="http://schemas.openxmlformats.org/officeDocument/2006/relationships/image" Target="https://www.copperknob.co.uk/images/printlogo.gif" TargetMode="External"/><Relationship Id="rId4" Type="http://schemas.openxmlformats.org/officeDocument/2006/relationships/hyperlink" Target="http://www.copperknob.co.uk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CopperKnob - Up In The Air - Rachael McEnaney-White (UK/USA) &amp; Simon Ward (Australia) - September 2019</vt:lpstr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Up In The Air - Rachael McEnaney-White (UK/USA) &amp; Simon Ward (Australia) - September 2019</dc:title>
  <dc:subject/>
  <dc:creator>Authorised User</dc:creator>
  <cp:keywords/>
  <dc:description/>
  <cp:lastModifiedBy>nudel pudel</cp:lastModifiedBy>
  <cp:revision>2</cp:revision>
  <cp:lastPrinted>2019-10-15T13:08:00Z</cp:lastPrinted>
  <dcterms:created xsi:type="dcterms:W3CDTF">2019-10-15T13:08:00Z</dcterms:created>
  <dcterms:modified xsi:type="dcterms:W3CDTF">2019-10-15T13:08:00Z</dcterms:modified>
</cp:coreProperties>
</file>